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F951B1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F951B1">
        <w:rPr>
          <w:rFonts w:ascii="GHEA Grapalat" w:hAnsi="GHEA Grapalat"/>
          <w:b/>
          <w:sz w:val="24"/>
          <w:szCs w:val="24"/>
        </w:rPr>
        <w:t>Ն Ա Խ Ա Գ Ի Ծ</w:t>
      </w:r>
      <w:r w:rsidRPr="00F951B1">
        <w:rPr>
          <w:sz w:val="24"/>
          <w:szCs w:val="24"/>
          <w:lang w:val="hy-AM"/>
        </w:rPr>
        <w:t xml:space="preserve"> </w:t>
      </w:r>
    </w:p>
    <w:p w:rsidR="00C80E47" w:rsidRPr="00F951B1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F951B1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F951B1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F951B1">
        <w:rPr>
          <w:rFonts w:ascii="GHEA Grapalat" w:hAnsi="GHEA Grapalat"/>
          <w:b/>
          <w:sz w:val="24"/>
          <w:szCs w:val="24"/>
        </w:rPr>
        <w:t xml:space="preserve">ԳՅՈՒՄՐԻ </w:t>
      </w:r>
      <w:r w:rsidRPr="00F951B1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F951B1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F951B1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F951B1">
        <w:rPr>
          <w:rFonts w:ascii="GHEA Grapalat" w:hAnsi="GHEA Grapalat"/>
          <w:b/>
          <w:sz w:val="24"/>
          <w:szCs w:val="24"/>
        </w:rPr>
        <w:t xml:space="preserve">« </w:t>
      </w:r>
      <w:r w:rsidR="00C43ECB" w:rsidRPr="00F951B1">
        <w:rPr>
          <w:rFonts w:ascii="GHEA Grapalat" w:hAnsi="GHEA Grapalat"/>
          <w:b/>
          <w:sz w:val="24"/>
          <w:szCs w:val="24"/>
        </w:rPr>
        <w:t xml:space="preserve"> </w:t>
      </w:r>
      <w:r w:rsidRPr="00F951B1">
        <w:rPr>
          <w:rFonts w:ascii="GHEA Grapalat" w:hAnsi="GHEA Grapalat"/>
          <w:b/>
          <w:sz w:val="24"/>
          <w:szCs w:val="24"/>
        </w:rPr>
        <w:t xml:space="preserve"> » </w:t>
      </w:r>
      <w:proofErr w:type="gramStart"/>
      <w:r w:rsidR="00F046CC" w:rsidRPr="00F951B1">
        <w:rPr>
          <w:rFonts w:ascii="GHEA Grapalat" w:hAnsi="GHEA Grapalat"/>
          <w:b/>
          <w:sz w:val="24"/>
          <w:szCs w:val="24"/>
          <w:lang w:val="ru-RU"/>
        </w:rPr>
        <w:t>սեպտեմբեր</w:t>
      </w:r>
      <w:r w:rsidR="00F046CC" w:rsidRPr="00F951B1">
        <w:rPr>
          <w:rFonts w:ascii="GHEA Grapalat" w:hAnsi="GHEA Grapalat"/>
          <w:b/>
          <w:sz w:val="24"/>
          <w:szCs w:val="24"/>
        </w:rPr>
        <w:t xml:space="preserve"> </w:t>
      </w:r>
      <w:r w:rsidR="00B7655E" w:rsidRPr="00F951B1">
        <w:rPr>
          <w:rFonts w:ascii="GHEA Grapalat" w:hAnsi="GHEA Grapalat"/>
          <w:b/>
          <w:sz w:val="24"/>
          <w:szCs w:val="24"/>
        </w:rPr>
        <w:t xml:space="preserve"> </w:t>
      </w:r>
      <w:r w:rsidR="00C43ECB" w:rsidRPr="00F951B1">
        <w:rPr>
          <w:rFonts w:ascii="GHEA Grapalat" w:hAnsi="GHEA Grapalat"/>
          <w:b/>
          <w:sz w:val="24"/>
          <w:szCs w:val="24"/>
        </w:rPr>
        <w:t>202</w:t>
      </w:r>
      <w:r w:rsidR="00F046CC" w:rsidRPr="00F951B1">
        <w:rPr>
          <w:rFonts w:ascii="GHEA Grapalat" w:hAnsi="GHEA Grapalat"/>
          <w:b/>
          <w:sz w:val="24"/>
          <w:szCs w:val="24"/>
        </w:rPr>
        <w:t>3</w:t>
      </w:r>
      <w:r w:rsidRPr="00F951B1">
        <w:rPr>
          <w:rFonts w:ascii="GHEA Grapalat" w:hAnsi="GHEA Grapalat"/>
          <w:b/>
          <w:sz w:val="24"/>
          <w:szCs w:val="24"/>
        </w:rPr>
        <w:t>թվականի</w:t>
      </w:r>
      <w:proofErr w:type="gramEnd"/>
      <w:r w:rsidRPr="00F951B1">
        <w:rPr>
          <w:rFonts w:ascii="GHEA Grapalat" w:hAnsi="GHEA Grapalat"/>
          <w:b/>
          <w:sz w:val="24"/>
          <w:szCs w:val="24"/>
        </w:rPr>
        <w:t xml:space="preserve"> N-      Ա</w:t>
      </w:r>
    </w:p>
    <w:p w:rsidR="00C80E47" w:rsidRPr="00AD51EE" w:rsidRDefault="00521B70" w:rsidP="00251CFA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 ՔԱՂԱՔԱՑԻԱԿԱՆ ԿԱՑՈՒԹՅԱՆ  ԱԿՏԵՐ</w:t>
      </w:r>
      <w:r w:rsidR="00D25F9A" w:rsidRPr="00F951B1">
        <w:rPr>
          <w:rFonts w:ascii="GHEA Grapalat" w:hAnsi="GHEA Grapalat"/>
          <w:b/>
          <w:sz w:val="24"/>
          <w:szCs w:val="24"/>
          <w:lang w:val="af-ZA"/>
        </w:rPr>
        <w:t>Ի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ԳՐԱՆՑՄԱՆ </w:t>
      </w:r>
      <w:r w:rsidR="00AD51EE">
        <w:rPr>
          <w:rFonts w:ascii="GHEA Grapalat" w:hAnsi="GHEA Grapalat"/>
          <w:b/>
          <w:sz w:val="24"/>
          <w:szCs w:val="24"/>
          <w:lang w:val="hy-AM"/>
        </w:rPr>
        <w:t>ԳՅՈՒՄՐՈՒ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ՏԱՐԱԾՔԱՅԻՆ </w:t>
      </w:r>
      <w:r w:rsidR="00D25F9A" w:rsidRPr="00F951B1">
        <w:rPr>
          <w:rFonts w:ascii="GHEA Grapalat" w:hAnsi="GHEA Grapalat"/>
          <w:b/>
          <w:sz w:val="24"/>
          <w:szCs w:val="24"/>
          <w:lang w:val="af-ZA"/>
        </w:rPr>
        <w:t xml:space="preserve"> ԲԱԺՆԻ</w:t>
      </w:r>
      <w:r w:rsidR="00251CFA">
        <w:rPr>
          <w:rFonts w:ascii="GHEA Grapalat" w:hAnsi="GHEA Grapalat"/>
          <w:b/>
          <w:sz w:val="24"/>
          <w:szCs w:val="24"/>
          <w:lang w:val="af-ZA"/>
        </w:rPr>
        <w:t xml:space="preserve"> ԱՇԽԱՏԱԿԻՑՆԵՐԻ</w:t>
      </w:r>
      <w:r w:rsidR="00AD51EE">
        <w:rPr>
          <w:rFonts w:ascii="GHEA Grapalat" w:hAnsi="GHEA Grapalat"/>
          <w:b/>
          <w:sz w:val="24"/>
          <w:szCs w:val="24"/>
          <w:lang w:val="hy-AM"/>
        </w:rPr>
        <w:t>Ն</w:t>
      </w:r>
      <w:r w:rsidR="00D25F9A" w:rsidRPr="00F951B1">
        <w:rPr>
          <w:rFonts w:ascii="GHEA Grapalat" w:hAnsi="GHEA Grapalat"/>
          <w:b/>
          <w:sz w:val="24"/>
          <w:szCs w:val="24"/>
          <w:lang w:val="af-ZA"/>
        </w:rPr>
        <w:t xml:space="preserve"> ՉՎՃԱՐ</w:t>
      </w:r>
      <w:r w:rsidR="00F951B1" w:rsidRPr="00F951B1">
        <w:rPr>
          <w:rFonts w:ascii="GHEA Grapalat" w:hAnsi="GHEA Grapalat"/>
          <w:b/>
          <w:sz w:val="24"/>
          <w:szCs w:val="24"/>
          <w:lang w:val="af-ZA"/>
        </w:rPr>
        <w:t>Վ</w:t>
      </w:r>
      <w:r w:rsidR="00251CFA">
        <w:rPr>
          <w:rFonts w:ascii="GHEA Grapalat" w:hAnsi="GHEA Grapalat"/>
          <w:b/>
          <w:sz w:val="24"/>
          <w:szCs w:val="24"/>
          <w:lang w:val="af-ZA"/>
        </w:rPr>
        <w:t>ԱԾ ԱՇԽԱՏԱՎԱՐՁԻ,</w:t>
      </w:r>
      <w:r w:rsidR="00F951B1" w:rsidRPr="00F951B1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F951B1" w:rsidRPr="00F951B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5F9A" w:rsidRPr="00F951B1">
        <w:rPr>
          <w:rFonts w:ascii="GHEA Grapalat" w:hAnsi="GHEA Grapalat"/>
          <w:b/>
          <w:sz w:val="24"/>
          <w:szCs w:val="24"/>
          <w:lang w:val="af-ZA"/>
        </w:rPr>
        <w:t xml:space="preserve"> ՎԵՐՋՆԱՀԱՇՎԱՐԿԻ </w:t>
      </w:r>
      <w:r w:rsidR="00F951B1" w:rsidRPr="00AD51EE">
        <w:rPr>
          <w:rFonts w:ascii="GHEA Grapalat" w:hAnsi="GHEA Grapalat"/>
          <w:b/>
          <w:sz w:val="24"/>
          <w:szCs w:val="24"/>
          <w:lang w:val="hy-AM"/>
        </w:rPr>
        <w:t xml:space="preserve"> ԵՎ ՓԱՍՏԱԲԱՆԱԿԱՆ  ԾԱՌԱՅՈՒԹՅՈՒՆՆԵՐԻ ՀԱՄԱՐ </w:t>
      </w:r>
      <w:r w:rsidR="00251CFA" w:rsidRPr="00AD51EE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="00F951B1" w:rsidRPr="00AD51EE">
        <w:rPr>
          <w:rFonts w:ascii="GHEA Grapalat" w:hAnsi="GHEA Grapalat"/>
          <w:b/>
          <w:sz w:val="24"/>
          <w:szCs w:val="24"/>
          <w:lang w:val="hy-AM"/>
        </w:rPr>
        <w:t xml:space="preserve">ՊԱՀԱՆՋՎՈՂ ԳՈՒՄԱՐԻ </w:t>
      </w:r>
      <w:r w:rsidR="00D25F9A" w:rsidRPr="00F951B1">
        <w:rPr>
          <w:rFonts w:ascii="GHEA Grapalat" w:hAnsi="GHEA Grapalat"/>
          <w:b/>
          <w:sz w:val="24"/>
          <w:szCs w:val="24"/>
          <w:lang w:val="af-ZA"/>
        </w:rPr>
        <w:t xml:space="preserve"> ՎՃԱՐՄԱՆ </w:t>
      </w:r>
      <w:r w:rsidR="00C87E24" w:rsidRPr="00F951B1">
        <w:rPr>
          <w:rFonts w:ascii="GHEA Grapalat" w:hAnsi="GHEA Grapalat"/>
          <w:b/>
          <w:sz w:val="24"/>
          <w:szCs w:val="24"/>
          <w:lang w:val="af-ZA"/>
        </w:rPr>
        <w:t xml:space="preserve"> ՄԱՍԻՆ</w:t>
      </w:r>
    </w:p>
    <w:p w:rsidR="006A231D" w:rsidRPr="00AD51EE" w:rsidRDefault="002733E5" w:rsidP="00447D8E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AD51E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45336" w:rsidRPr="00F951B1" w:rsidRDefault="007B454D" w:rsidP="002733E5">
      <w:pPr>
        <w:jc w:val="both"/>
        <w:rPr>
          <w:rFonts w:ascii="GHEA Grapalat" w:hAnsi="GHEA Grapalat"/>
          <w:sz w:val="24"/>
          <w:szCs w:val="24"/>
          <w:lang w:val="af-ZA"/>
        </w:rPr>
      </w:pPr>
      <w:r w:rsidRPr="00F951B1">
        <w:rPr>
          <w:rFonts w:ascii="GHEA Grapalat" w:hAnsi="GHEA Grapalat"/>
          <w:sz w:val="24"/>
          <w:szCs w:val="24"/>
          <w:lang w:val="hy-AM"/>
        </w:rPr>
        <w:t xml:space="preserve">   </w:t>
      </w:r>
      <w:r w:rsidR="00E45336" w:rsidRPr="00F951B1">
        <w:rPr>
          <w:rFonts w:ascii="GHEA Grapalat" w:hAnsi="GHEA Grapalat"/>
          <w:sz w:val="24"/>
          <w:szCs w:val="24"/>
          <w:lang w:val="af-ZA"/>
        </w:rPr>
        <w:t>Ղ</w:t>
      </w:r>
      <w:r w:rsidR="00E45336" w:rsidRPr="00F951B1">
        <w:rPr>
          <w:rFonts w:ascii="GHEA Grapalat" w:hAnsi="GHEA Grapalat"/>
          <w:sz w:val="24"/>
          <w:szCs w:val="24"/>
          <w:lang w:val="hy-AM"/>
        </w:rPr>
        <w:t xml:space="preserve">եկավարվելով «Տեղական </w:t>
      </w:r>
      <w:r w:rsidR="00D25F9A" w:rsidRPr="00F951B1">
        <w:rPr>
          <w:rFonts w:ascii="GHEA Grapalat" w:hAnsi="GHEA Grapalat"/>
          <w:sz w:val="24"/>
          <w:szCs w:val="24"/>
          <w:lang w:val="hy-AM"/>
        </w:rPr>
        <w:t xml:space="preserve">ինքնակառավարման մասին» օրենքի </w:t>
      </w:r>
      <w:r w:rsidR="00CF6913" w:rsidRPr="00D0721E">
        <w:rPr>
          <w:rFonts w:ascii="GHEA Grapalat" w:hAnsi="GHEA Grapalat"/>
          <w:sz w:val="24"/>
          <w:szCs w:val="24"/>
          <w:lang w:val="hy-AM"/>
        </w:rPr>
        <w:t>18</w:t>
      </w:r>
      <w:r w:rsidR="00D25F9A" w:rsidRPr="00F951B1">
        <w:rPr>
          <w:rFonts w:ascii="GHEA Grapalat" w:hAnsi="GHEA Grapalat"/>
          <w:sz w:val="24"/>
          <w:szCs w:val="24"/>
          <w:lang w:val="hy-AM"/>
        </w:rPr>
        <w:t xml:space="preserve">-րդ հոդվածի   </w:t>
      </w:r>
      <w:r w:rsidR="00D0721E" w:rsidRPr="00D0721E">
        <w:rPr>
          <w:rFonts w:ascii="GHEA Grapalat" w:hAnsi="GHEA Grapalat"/>
          <w:sz w:val="24"/>
          <w:szCs w:val="24"/>
          <w:lang w:val="hy-AM"/>
        </w:rPr>
        <w:t>1-ն մասի 42-րդ կետով</w:t>
      </w:r>
      <w:r w:rsidR="00D07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F951B1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F951B1">
        <w:rPr>
          <w:rFonts w:ascii="GHEA Grapalat" w:hAnsi="GHEA Grapalat"/>
          <w:sz w:val="24"/>
          <w:szCs w:val="24"/>
          <w:lang w:val="af-ZA"/>
        </w:rPr>
        <w:t xml:space="preserve">և </w:t>
      </w:r>
      <w:r w:rsidR="00345971" w:rsidRPr="00F951B1">
        <w:rPr>
          <w:rFonts w:ascii="GHEA Grapalat" w:hAnsi="GHEA Grapalat"/>
          <w:sz w:val="24"/>
          <w:szCs w:val="24"/>
          <w:lang w:val="af-ZA"/>
        </w:rPr>
        <w:t>հիմք ընդունելով</w:t>
      </w:r>
      <w:r w:rsidR="00D83AD4" w:rsidRPr="00F951B1">
        <w:rPr>
          <w:rFonts w:ascii="GHEA Grapalat" w:hAnsi="GHEA Grapalat"/>
          <w:sz w:val="24"/>
          <w:szCs w:val="24"/>
          <w:lang w:val="af-ZA"/>
        </w:rPr>
        <w:t xml:space="preserve"> </w:t>
      </w:r>
      <w:r w:rsidR="00EA397B" w:rsidRPr="00F951B1">
        <w:rPr>
          <w:rFonts w:ascii="GHEA Grapalat" w:hAnsi="GHEA Grapalat" w:cs="Sylfaen"/>
          <w:sz w:val="24"/>
          <w:szCs w:val="24"/>
          <w:lang w:val="af-ZA"/>
        </w:rPr>
        <w:t>Հ</w:t>
      </w:r>
      <w:r w:rsidR="00EA397B" w:rsidRPr="00F951B1">
        <w:rPr>
          <w:rFonts w:ascii="GHEA Grapalat" w:hAnsi="GHEA Grapalat"/>
          <w:sz w:val="24"/>
          <w:szCs w:val="24"/>
          <w:lang w:val="af-ZA"/>
        </w:rPr>
        <w:t xml:space="preserve">այաստանի </w:t>
      </w:r>
      <w:r w:rsidR="00EA397B" w:rsidRPr="00F951B1">
        <w:rPr>
          <w:rFonts w:ascii="GHEA Grapalat" w:hAnsi="GHEA Grapalat"/>
          <w:sz w:val="24"/>
          <w:szCs w:val="24"/>
          <w:lang w:val="hy-AM"/>
        </w:rPr>
        <w:t>Հանր</w:t>
      </w:r>
      <w:r w:rsidR="000D30FB" w:rsidRPr="00F951B1">
        <w:rPr>
          <w:rFonts w:ascii="GHEA Grapalat" w:hAnsi="GHEA Grapalat"/>
          <w:sz w:val="24"/>
          <w:szCs w:val="24"/>
          <w:lang w:val="hy-AM"/>
        </w:rPr>
        <w:t>ապետության Շիրակի մարզի Գյումր</w:t>
      </w:r>
      <w:r w:rsidR="00251CFA" w:rsidRPr="00D0721E">
        <w:rPr>
          <w:rFonts w:ascii="GHEA Grapalat" w:hAnsi="GHEA Grapalat"/>
          <w:sz w:val="24"/>
          <w:szCs w:val="24"/>
          <w:lang w:val="hy-AM"/>
        </w:rPr>
        <w:t>ու</w:t>
      </w:r>
      <w:r w:rsidR="00CC4AAE" w:rsidRPr="00D07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251CFA" w:rsidRPr="00D0721E"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="00A36BE2" w:rsidRPr="00D0721E">
        <w:rPr>
          <w:rFonts w:ascii="GHEA Grapalat" w:hAnsi="GHEA Grapalat"/>
          <w:sz w:val="24"/>
          <w:szCs w:val="24"/>
          <w:lang w:val="hy-AM"/>
        </w:rPr>
        <w:t xml:space="preserve"> աշխատակազմի իրավաբանական բաժնի պետ՝ Արմինե Չախոյանի </w:t>
      </w:r>
      <w:r w:rsidR="00CC4AAE" w:rsidRPr="00D07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2F00FB" w:rsidRPr="00F951B1">
        <w:rPr>
          <w:rFonts w:ascii="GHEA Grapalat" w:hAnsi="GHEA Grapalat" w:cs="Sylfaen"/>
          <w:sz w:val="24"/>
          <w:szCs w:val="24"/>
          <w:lang w:val="af-ZA"/>
        </w:rPr>
        <w:t xml:space="preserve">համայնքի ղեկավարին ուղղված </w:t>
      </w:r>
      <w:r w:rsidR="00725372" w:rsidRPr="00F951B1">
        <w:rPr>
          <w:rFonts w:ascii="GHEA Grapalat" w:hAnsi="GHEA Grapalat" w:cs="Sylfaen"/>
          <w:sz w:val="24"/>
          <w:szCs w:val="24"/>
          <w:lang w:val="af-ZA"/>
        </w:rPr>
        <w:t>202</w:t>
      </w:r>
      <w:r w:rsidR="00A36BE2" w:rsidRPr="00D0721E">
        <w:rPr>
          <w:rFonts w:ascii="GHEA Grapalat" w:hAnsi="GHEA Grapalat" w:cs="Sylfaen"/>
          <w:sz w:val="24"/>
          <w:szCs w:val="24"/>
          <w:lang w:val="hy-AM"/>
        </w:rPr>
        <w:t>3</w:t>
      </w:r>
      <w:r w:rsidR="00725372" w:rsidRPr="00F951B1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 w:rsidR="00A36BE2" w:rsidRPr="00D0721E">
        <w:rPr>
          <w:rFonts w:ascii="GHEA Grapalat" w:hAnsi="GHEA Grapalat" w:cs="Sylfaen"/>
          <w:sz w:val="24"/>
          <w:szCs w:val="24"/>
          <w:lang w:val="hy-AM"/>
        </w:rPr>
        <w:t>օգոստոսի  30</w:t>
      </w:r>
      <w:r w:rsidR="00725372" w:rsidRPr="00F951B1">
        <w:rPr>
          <w:rFonts w:ascii="GHEA Grapalat" w:hAnsi="GHEA Grapalat" w:cs="Sylfaen"/>
          <w:sz w:val="24"/>
          <w:szCs w:val="24"/>
          <w:lang w:val="af-ZA"/>
        </w:rPr>
        <w:t>-ի</w:t>
      </w:r>
      <w:r w:rsidR="00725372" w:rsidRPr="00F951B1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="002F00FB" w:rsidRPr="00F951B1">
        <w:rPr>
          <w:rFonts w:ascii="GHEA Grapalat" w:hAnsi="GHEA Grapalat" w:cs="Sylfaen"/>
          <w:sz w:val="24"/>
          <w:szCs w:val="24"/>
          <w:lang w:val="af-ZA"/>
        </w:rPr>
        <w:t>զեկուցագիրը</w:t>
      </w:r>
      <w:r w:rsid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b/>
          <w:sz w:val="24"/>
          <w:szCs w:val="24"/>
          <w:lang w:val="af-ZA"/>
        </w:rPr>
        <w:t>Հայաստանի Հանրապետության Շիրակի մարզի</w:t>
      </w:r>
      <w:r w:rsidR="002F00FB" w:rsidRPr="00F951B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45336" w:rsidRPr="00F951B1">
        <w:rPr>
          <w:rFonts w:ascii="GHEA Grapalat" w:hAnsi="GHEA Grapalat"/>
          <w:b/>
          <w:sz w:val="24"/>
          <w:szCs w:val="24"/>
          <w:lang w:val="af-ZA"/>
        </w:rPr>
        <w:t>Գյումրի</w:t>
      </w:r>
      <w:r w:rsidR="00E45336" w:rsidRPr="00F951B1">
        <w:rPr>
          <w:rFonts w:ascii="GHEA Grapalat" w:hAnsi="GHEA Grapalat"/>
          <w:sz w:val="24"/>
          <w:szCs w:val="24"/>
          <w:lang w:val="af-ZA"/>
        </w:rPr>
        <w:t xml:space="preserve">  </w:t>
      </w:r>
      <w:r w:rsidR="00E45336" w:rsidRPr="00F951B1">
        <w:rPr>
          <w:rFonts w:ascii="GHEA Grapalat" w:hAnsi="GHEA Grapalat"/>
          <w:b/>
          <w:sz w:val="24"/>
          <w:szCs w:val="24"/>
          <w:lang w:val="af-ZA"/>
        </w:rPr>
        <w:t xml:space="preserve">համայնքի </w:t>
      </w:r>
      <w:r w:rsidR="00E45336" w:rsidRPr="00F951B1">
        <w:rPr>
          <w:rFonts w:ascii="GHEA Grapalat" w:hAnsi="GHEA Grapalat"/>
          <w:b/>
          <w:sz w:val="24"/>
          <w:szCs w:val="24"/>
          <w:lang w:val="hy-AM"/>
        </w:rPr>
        <w:t>ավագանին</w:t>
      </w:r>
      <w:r w:rsidR="00E45336" w:rsidRPr="00F951B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45336" w:rsidRPr="00F951B1">
        <w:rPr>
          <w:rFonts w:ascii="GHEA Grapalat" w:hAnsi="GHEA Grapalat"/>
          <w:b/>
          <w:sz w:val="24"/>
          <w:szCs w:val="24"/>
          <w:lang w:val="hy-AM"/>
        </w:rPr>
        <w:t>որոշում</w:t>
      </w:r>
      <w:r w:rsidR="00E45336" w:rsidRPr="00F951B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45336" w:rsidRPr="00F951B1">
        <w:rPr>
          <w:rFonts w:ascii="GHEA Grapalat" w:hAnsi="GHEA Grapalat"/>
          <w:b/>
          <w:sz w:val="24"/>
          <w:szCs w:val="24"/>
          <w:lang w:val="hy-AM"/>
        </w:rPr>
        <w:t>է</w:t>
      </w:r>
      <w:r w:rsidR="00E45336" w:rsidRPr="00F951B1">
        <w:rPr>
          <w:rFonts w:ascii="GHEA Grapalat" w:hAnsi="GHEA Grapalat"/>
          <w:sz w:val="24"/>
          <w:szCs w:val="24"/>
          <w:lang w:val="af-ZA"/>
        </w:rPr>
        <w:t>.</w:t>
      </w:r>
    </w:p>
    <w:p w:rsidR="00095D06" w:rsidRPr="00A62F26" w:rsidRDefault="00A36BE2" w:rsidP="00A62F26">
      <w:pPr>
        <w:numPr>
          <w:ilvl w:val="0"/>
          <w:numId w:val="3"/>
        </w:numPr>
        <w:tabs>
          <w:tab w:val="left" w:pos="810"/>
        </w:tabs>
        <w:spacing w:after="0"/>
        <w:ind w:left="450" w:right="-142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62F26">
        <w:rPr>
          <w:rFonts w:ascii="GHEA Grapalat" w:hAnsi="GHEA Grapalat" w:cs="Sylfaen"/>
          <w:sz w:val="24"/>
          <w:szCs w:val="24"/>
          <w:lang w:val="ru-RU"/>
        </w:rPr>
        <w:t>Ք</w:t>
      </w:r>
      <w:r w:rsidRPr="00A62F26">
        <w:rPr>
          <w:rFonts w:ascii="GHEA Grapalat" w:hAnsi="GHEA Grapalat" w:cs="Sylfaen"/>
          <w:sz w:val="24"/>
          <w:szCs w:val="24"/>
          <w:lang w:val="hy-AM"/>
        </w:rPr>
        <w:t xml:space="preserve">աղաքացիական կացության  ակտերի գրանցման </w:t>
      </w:r>
      <w:proofErr w:type="spellStart"/>
      <w:r w:rsidR="004E534C">
        <w:rPr>
          <w:rFonts w:ascii="GHEA Grapalat" w:hAnsi="GHEA Grapalat" w:cs="Sylfaen"/>
          <w:sz w:val="24"/>
          <w:szCs w:val="24"/>
        </w:rPr>
        <w:t>Գյումրու</w:t>
      </w:r>
      <w:proofErr w:type="spellEnd"/>
      <w:r w:rsidR="004E534C" w:rsidRPr="004E534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hy-AM"/>
        </w:rPr>
        <w:t xml:space="preserve"> տ</w:t>
      </w:r>
      <w:r w:rsidR="00C31D31">
        <w:rPr>
          <w:rFonts w:ascii="GHEA Grapalat" w:hAnsi="GHEA Grapalat" w:cs="Sylfaen"/>
          <w:sz w:val="24"/>
          <w:szCs w:val="24"/>
          <w:lang w:val="hy-AM"/>
        </w:rPr>
        <w:t xml:space="preserve">արածքային  բաժնի </w:t>
      </w:r>
      <w:r w:rsidR="00C31D31">
        <w:rPr>
          <w:rFonts w:ascii="GHEA Grapalat" w:hAnsi="GHEA Grapalat" w:cs="Sylfaen"/>
          <w:sz w:val="24"/>
          <w:szCs w:val="24"/>
          <w:lang w:val="ru-RU"/>
        </w:rPr>
        <w:t>աշխատակիցներին</w:t>
      </w:r>
      <w:r w:rsidRPr="00A62F26">
        <w:rPr>
          <w:rFonts w:ascii="GHEA Grapalat" w:hAnsi="GHEA Grapalat" w:cs="Sylfaen"/>
          <w:sz w:val="24"/>
          <w:szCs w:val="24"/>
          <w:lang w:val="hy-AM"/>
        </w:rPr>
        <w:t xml:space="preserve"> չվճարված աշխատավարձի </w:t>
      </w:r>
      <w:r w:rsidRPr="00A62F26">
        <w:rPr>
          <w:rFonts w:ascii="GHEA Grapalat" w:hAnsi="GHEA Grapalat" w:cs="Sylfaen"/>
          <w:sz w:val="24"/>
          <w:szCs w:val="24"/>
          <w:lang w:val="ru-RU"/>
        </w:rPr>
        <w:t>և</w:t>
      </w:r>
      <w:r w:rsidRPr="00A62F26">
        <w:rPr>
          <w:rFonts w:ascii="GHEA Grapalat" w:hAnsi="GHEA Grapalat" w:cs="Sylfaen"/>
          <w:sz w:val="24"/>
          <w:szCs w:val="24"/>
          <w:lang w:val="hy-AM"/>
        </w:rPr>
        <w:t xml:space="preserve"> վերջնահաշվարկի  վճարման</w:t>
      </w:r>
      <w:r w:rsidRPr="00A62F2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համար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հատկացնել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4CD0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af-ZA"/>
        </w:rPr>
        <w:t>3271551</w:t>
      </w:r>
      <w:r w:rsidR="002733E5" w:rsidRPr="00A62F26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A62F26">
        <w:rPr>
          <w:rFonts w:ascii="GHEA Grapalat" w:hAnsi="GHEA Grapalat" w:cs="Sylfaen"/>
          <w:sz w:val="24"/>
          <w:szCs w:val="24"/>
          <w:lang w:val="ru-RU"/>
        </w:rPr>
        <w:t>երեք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միլիոն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երկու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հարյուր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յոթանասունմեկ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հազար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հինգ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հարյուր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հիսունմեկ</w:t>
      </w:r>
      <w:r w:rsidR="007D267C" w:rsidRPr="00A62F26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7D267C" w:rsidRPr="00A62F26">
        <w:rPr>
          <w:rFonts w:ascii="GHEA Grapalat" w:hAnsi="GHEA Grapalat" w:cs="Sylfaen"/>
          <w:sz w:val="24"/>
          <w:szCs w:val="24"/>
          <w:lang w:val="ru-RU"/>
        </w:rPr>
        <w:t>Հայաստանի</w:t>
      </w:r>
      <w:r w:rsidR="007D267C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267C" w:rsidRPr="00A62F26">
        <w:rPr>
          <w:rFonts w:ascii="GHEA Grapalat" w:hAnsi="GHEA Grapalat" w:cs="Sylfaen"/>
          <w:sz w:val="24"/>
          <w:szCs w:val="24"/>
          <w:lang w:val="ru-RU"/>
        </w:rPr>
        <w:t>Հանրապետության</w:t>
      </w:r>
      <w:r w:rsidR="007D267C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267C" w:rsidRPr="00A62F26">
        <w:rPr>
          <w:rFonts w:ascii="GHEA Grapalat" w:hAnsi="GHEA Grapalat" w:cs="Sylfaen"/>
          <w:sz w:val="24"/>
          <w:szCs w:val="24"/>
          <w:lang w:val="ru-RU"/>
        </w:rPr>
        <w:t>դրամ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իսկ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500000(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հինգ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հարյուր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հազար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Հայաստանի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Հանրապետության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դրամը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51CFA" w:rsidRPr="00A62F26">
        <w:rPr>
          <w:rFonts w:ascii="GHEA Grapalat" w:hAnsi="GHEA Grapalat" w:cs="Sylfaen"/>
          <w:sz w:val="24"/>
          <w:szCs w:val="24"/>
          <w:lang w:val="af-ZA"/>
        </w:rPr>
        <w:t xml:space="preserve">հատկացնել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որպես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փաստաբանական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ծառայության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951B1" w:rsidRPr="00A62F26">
        <w:rPr>
          <w:rFonts w:ascii="GHEA Grapalat" w:hAnsi="GHEA Grapalat" w:cs="Sylfaen"/>
          <w:sz w:val="24"/>
          <w:szCs w:val="24"/>
          <w:lang w:val="ru-RU"/>
        </w:rPr>
        <w:t>վճար</w:t>
      </w:r>
      <w:r w:rsidR="00F951B1" w:rsidRPr="00A62F26">
        <w:rPr>
          <w:rFonts w:ascii="GHEA Grapalat" w:hAnsi="GHEA Grapalat" w:cs="Sylfaen"/>
          <w:sz w:val="24"/>
          <w:szCs w:val="24"/>
          <w:lang w:val="af-ZA"/>
        </w:rPr>
        <w:t>:</w:t>
      </w:r>
      <w:r w:rsidR="00095D06" w:rsidRPr="00A62F26">
        <w:rPr>
          <w:rFonts w:ascii="GHEA Grapalat" w:hAnsi="GHEA Grapalat" w:cs="Sylfaen"/>
          <w:sz w:val="24"/>
          <w:szCs w:val="24"/>
          <w:lang w:val="af-ZA"/>
        </w:rPr>
        <w:t xml:space="preserve">                                                                          </w:t>
      </w:r>
    </w:p>
    <w:p w:rsidR="007D267C" w:rsidRPr="00A62F26" w:rsidRDefault="007D267C" w:rsidP="002733E5">
      <w:pPr>
        <w:pStyle w:val="a3"/>
        <w:tabs>
          <w:tab w:val="left" w:pos="810"/>
          <w:tab w:val="left" w:pos="900"/>
          <w:tab w:val="left" w:pos="7488"/>
        </w:tabs>
        <w:ind w:left="45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62F26">
        <w:rPr>
          <w:rFonts w:ascii="GHEA Grapalat" w:hAnsi="GHEA Grapalat" w:cs="Sylfaen"/>
          <w:sz w:val="24"/>
          <w:szCs w:val="24"/>
          <w:lang w:val="af-ZA"/>
        </w:rPr>
        <w:t>2</w:t>
      </w:r>
      <w:r w:rsidRPr="00A62F26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Հանձնարարել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Հայաստանի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Հանրապետության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Շիրակի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մարզի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Գյումրու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համայ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նքապետարանի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աշխատակազմի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ֆինանսա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տնտեսագիտական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բաժնի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պետ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>-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գլխավոր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ֆինանս</w:t>
      </w:r>
      <w:r w:rsidR="00794DC2" w:rsidRPr="00A62F26">
        <w:rPr>
          <w:rFonts w:ascii="GHEA Grapalat" w:hAnsi="GHEA Grapalat" w:cs="Sylfaen"/>
          <w:sz w:val="24"/>
          <w:szCs w:val="24"/>
          <w:lang w:val="ru-RU"/>
        </w:rPr>
        <w:t>իստին՝</w:t>
      </w:r>
      <w:r w:rsidR="00794DC2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4DC2" w:rsidRPr="00A62F26">
        <w:rPr>
          <w:rFonts w:ascii="GHEA Grapalat" w:hAnsi="GHEA Grapalat" w:cs="Sylfaen"/>
          <w:sz w:val="24"/>
          <w:szCs w:val="24"/>
          <w:lang w:val="ru-RU"/>
        </w:rPr>
        <w:t>սույն</w:t>
      </w:r>
      <w:r w:rsidR="00794DC2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4DC2" w:rsidRPr="00A62F26">
        <w:rPr>
          <w:rFonts w:ascii="GHEA Grapalat" w:hAnsi="GHEA Grapalat" w:cs="Sylfaen"/>
          <w:sz w:val="24"/>
          <w:szCs w:val="24"/>
          <w:lang w:val="ru-RU"/>
        </w:rPr>
        <w:t>որոշման</w:t>
      </w:r>
      <w:r w:rsidR="00794DC2" w:rsidRPr="00A62F26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r w:rsidR="00794DC2" w:rsidRPr="00A62F26">
        <w:rPr>
          <w:rFonts w:ascii="GHEA Grapalat" w:hAnsi="GHEA Grapalat" w:cs="Sylfaen"/>
          <w:sz w:val="24"/>
          <w:szCs w:val="24"/>
          <w:lang w:val="ru-RU"/>
        </w:rPr>
        <w:t>ին</w:t>
      </w:r>
      <w:r w:rsidR="00794DC2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4DC2" w:rsidRPr="00A62F26">
        <w:rPr>
          <w:rFonts w:ascii="GHEA Grapalat" w:hAnsi="GHEA Grapalat" w:cs="Sylfaen"/>
          <w:sz w:val="24"/>
          <w:szCs w:val="24"/>
          <w:lang w:val="ru-RU"/>
        </w:rPr>
        <w:t>կետում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նշված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գումարի</w:t>
      </w:r>
      <w:r w:rsidR="00022484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2484" w:rsidRPr="00A62F26">
        <w:rPr>
          <w:rFonts w:ascii="GHEA Grapalat" w:hAnsi="GHEA Grapalat" w:cs="Sylfaen"/>
          <w:sz w:val="24"/>
          <w:szCs w:val="24"/>
          <w:lang w:val="ru-RU"/>
        </w:rPr>
        <w:t>հատկացումը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կատարել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Հայաստանի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Հանրապետության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Շիրակի</w:t>
      </w:r>
      <w:r w:rsidR="00A62F26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F26" w:rsidRPr="00A62F26">
        <w:rPr>
          <w:rFonts w:ascii="GHEA Grapalat" w:hAnsi="GHEA Grapalat" w:cs="Sylfaen"/>
          <w:sz w:val="24"/>
          <w:szCs w:val="24"/>
          <w:lang w:val="ru-RU"/>
        </w:rPr>
        <w:t>մարզի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Գյումրի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համայնքի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20</w:t>
      </w:r>
      <w:r w:rsidR="004D28E6" w:rsidRPr="00A62F26">
        <w:rPr>
          <w:rFonts w:ascii="GHEA Grapalat" w:hAnsi="GHEA Grapalat" w:cs="Sylfaen"/>
          <w:sz w:val="24"/>
          <w:szCs w:val="24"/>
          <w:lang w:val="af-ZA"/>
        </w:rPr>
        <w:t>2</w:t>
      </w:r>
      <w:r w:rsidR="00A36BE2" w:rsidRPr="00A62F26">
        <w:rPr>
          <w:rFonts w:ascii="GHEA Grapalat" w:hAnsi="GHEA Grapalat" w:cs="Sylfaen"/>
          <w:sz w:val="24"/>
          <w:szCs w:val="24"/>
          <w:lang w:val="af-ZA"/>
        </w:rPr>
        <w:t>3</w:t>
      </w:r>
      <w:r w:rsidR="0091038B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թվականի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բյուջեի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36BE2" w:rsidRPr="00A62F26">
        <w:rPr>
          <w:rFonts w:ascii="GHEA Grapalat" w:hAnsi="GHEA Grapalat" w:cs="Sylfaen"/>
          <w:sz w:val="24"/>
          <w:szCs w:val="24"/>
          <w:lang w:val="af-ZA"/>
        </w:rPr>
        <w:t>1/1</w:t>
      </w:r>
      <w:r w:rsidR="00794DC2" w:rsidRPr="00A62F26">
        <w:rPr>
          <w:rFonts w:ascii="GHEA Grapalat" w:hAnsi="GHEA Grapalat" w:cs="Sylfaen"/>
          <w:sz w:val="24"/>
          <w:szCs w:val="24"/>
          <w:lang w:val="af-ZA"/>
        </w:rPr>
        <w:t>/1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7303" w:rsidRPr="00A62F26">
        <w:rPr>
          <w:rFonts w:ascii="GHEA Grapalat" w:hAnsi="GHEA Grapalat" w:cs="Sylfaen"/>
          <w:sz w:val="24"/>
          <w:szCs w:val="24"/>
          <w:lang w:val="ru-RU"/>
        </w:rPr>
        <w:t>գործառական</w:t>
      </w:r>
      <w:r w:rsidR="007A7303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7303" w:rsidRPr="00A62F26">
        <w:rPr>
          <w:rFonts w:ascii="GHEA Grapalat" w:hAnsi="GHEA Grapalat" w:cs="Sylfaen"/>
          <w:sz w:val="24"/>
          <w:szCs w:val="24"/>
          <w:lang w:val="ru-RU"/>
        </w:rPr>
        <w:t>դասակարգ</w:t>
      </w:r>
      <w:r w:rsidR="00794DC2" w:rsidRPr="00A62F26">
        <w:rPr>
          <w:rFonts w:ascii="GHEA Grapalat" w:hAnsi="GHEA Grapalat" w:cs="Sylfaen"/>
          <w:sz w:val="24"/>
          <w:szCs w:val="24"/>
          <w:lang w:val="ru-RU"/>
        </w:rPr>
        <w:t>ման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A36BE2" w:rsidRPr="00A62F26">
        <w:rPr>
          <w:rFonts w:ascii="GHEA Grapalat" w:hAnsi="GHEA Grapalat" w:cs="Sylfaen"/>
          <w:sz w:val="24"/>
          <w:szCs w:val="24"/>
          <w:lang w:val="af-ZA"/>
        </w:rPr>
        <w:t>4823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095D06" w:rsidRPr="00A62F26">
        <w:rPr>
          <w:rFonts w:ascii="GHEA Grapalat" w:hAnsi="GHEA Grapalat" w:cs="Sylfaen"/>
          <w:sz w:val="24"/>
          <w:szCs w:val="24"/>
          <w:lang w:val="af-ZA"/>
        </w:rPr>
        <w:t>«</w:t>
      </w:r>
      <w:r w:rsidR="00A36BE2" w:rsidRPr="00A62F26">
        <w:rPr>
          <w:rFonts w:ascii="GHEA Grapalat" w:hAnsi="GHEA Grapalat" w:cs="Sylfaen"/>
          <w:sz w:val="24"/>
          <w:szCs w:val="24"/>
          <w:lang w:val="ru-RU"/>
        </w:rPr>
        <w:t>Պարտադիր</w:t>
      </w:r>
      <w:r w:rsidR="00A36BE2"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36BE2" w:rsidRPr="00A62F26">
        <w:rPr>
          <w:rFonts w:ascii="GHEA Grapalat" w:hAnsi="GHEA Grapalat" w:cs="Sylfaen"/>
          <w:sz w:val="24"/>
          <w:szCs w:val="24"/>
          <w:lang w:val="ru-RU"/>
        </w:rPr>
        <w:t>վճարներ</w:t>
      </w:r>
      <w:r w:rsidR="00095D06" w:rsidRPr="00A62F26">
        <w:rPr>
          <w:rFonts w:ascii="GHEA Grapalat" w:hAnsi="GHEA Grapalat" w:cs="Sylfaen"/>
          <w:sz w:val="24"/>
          <w:szCs w:val="24"/>
          <w:lang w:val="af-ZA"/>
        </w:rPr>
        <w:t>»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տնտեսագիտական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դասակարգման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հոդվածից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A62F26">
        <w:rPr>
          <w:rFonts w:ascii="GHEA Grapalat" w:hAnsi="GHEA Grapalat" w:cs="Sylfaen"/>
          <w:sz w:val="24"/>
          <w:szCs w:val="24"/>
          <w:lang w:val="ru-RU"/>
        </w:rPr>
        <w:t>օրենքով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սահմանված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2F26">
        <w:rPr>
          <w:rFonts w:ascii="GHEA Grapalat" w:hAnsi="GHEA Grapalat" w:cs="Sylfaen"/>
          <w:sz w:val="24"/>
          <w:szCs w:val="24"/>
          <w:lang w:val="ru-RU"/>
        </w:rPr>
        <w:t>կարգով</w:t>
      </w:r>
      <w:r w:rsidRPr="00A62F26">
        <w:rPr>
          <w:rFonts w:ascii="GHEA Grapalat" w:hAnsi="GHEA Grapalat" w:cs="Sylfaen"/>
          <w:sz w:val="24"/>
          <w:szCs w:val="24"/>
          <w:lang w:val="af-ZA"/>
        </w:rPr>
        <w:t xml:space="preserve">:  </w:t>
      </w:r>
    </w:p>
    <w:p w:rsidR="00ED081C" w:rsidRPr="00A62F26" w:rsidRDefault="0091038B" w:rsidP="00251CFA">
      <w:pPr>
        <w:pStyle w:val="a3"/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62F26">
        <w:rPr>
          <w:rFonts w:ascii="GHEA Grapalat" w:hAnsi="GHEA Grapalat" w:cs="Sylfaen"/>
          <w:sz w:val="24"/>
          <w:szCs w:val="24"/>
          <w:lang w:val="af-ZA"/>
        </w:rPr>
        <w:t>3</w:t>
      </w:r>
      <w:r w:rsidR="002D3B0F" w:rsidRPr="00A62F26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A36BE2" w:rsidRPr="00A62F26">
        <w:rPr>
          <w:rFonts w:ascii="GHEA Grapalat" w:hAnsi="GHEA Grapalat"/>
          <w:sz w:val="24"/>
          <w:szCs w:val="24"/>
          <w:lang w:val="hy-AM"/>
        </w:rPr>
        <w:t>Սույն որոշումն ուժի մեջ է մտնում հրա</w:t>
      </w:r>
      <w:r w:rsidR="00251CFA" w:rsidRPr="00A62F26">
        <w:rPr>
          <w:rFonts w:ascii="GHEA Grapalat" w:hAnsi="GHEA Grapalat"/>
          <w:sz w:val="24"/>
          <w:szCs w:val="24"/>
          <w:lang w:val="hy-AM"/>
        </w:rPr>
        <w:t>պարակման օրվան հաջորդող օրվանից:</w:t>
      </w:r>
    </w:p>
    <w:p w:rsidR="00C43ECB" w:rsidRPr="00F951B1" w:rsidRDefault="00C43ECB" w:rsidP="00AD51EE">
      <w:pPr>
        <w:tabs>
          <w:tab w:val="left" w:pos="7488"/>
        </w:tabs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F951B1">
        <w:rPr>
          <w:rFonts w:ascii="GHEA Grapalat" w:hAnsi="GHEA Grapalat"/>
          <w:b/>
          <w:sz w:val="24"/>
          <w:szCs w:val="24"/>
          <w:lang w:val="af-ZA"/>
        </w:rPr>
        <w:t>Կ.ԲԱԴԱԼՅԱՆ</w:t>
      </w:r>
    </w:p>
    <w:p w:rsidR="00ED081C" w:rsidRDefault="00ED081C" w:rsidP="00AD51EE">
      <w:pPr>
        <w:tabs>
          <w:tab w:val="left" w:pos="7488"/>
        </w:tabs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F951B1">
        <w:rPr>
          <w:rFonts w:ascii="GHEA Grapalat" w:hAnsi="GHEA Grapalat"/>
          <w:b/>
          <w:sz w:val="24"/>
          <w:szCs w:val="24"/>
          <w:lang w:val="hy-AM"/>
        </w:rPr>
        <w:tab/>
      </w:r>
      <w:r w:rsidR="00C7630A" w:rsidRPr="00251CFA">
        <w:rPr>
          <w:rFonts w:ascii="GHEA Grapalat" w:hAnsi="GHEA Grapalat"/>
          <w:b/>
          <w:sz w:val="24"/>
          <w:szCs w:val="24"/>
          <w:lang w:val="hy-AM"/>
        </w:rPr>
        <w:t>Ա</w:t>
      </w:r>
      <w:r w:rsidR="00C7630A" w:rsidRPr="00F951B1">
        <w:rPr>
          <w:rFonts w:ascii="GHEA Grapalat" w:hAnsi="GHEA Grapalat"/>
          <w:b/>
          <w:sz w:val="24"/>
          <w:szCs w:val="24"/>
          <w:lang w:val="af-ZA"/>
        </w:rPr>
        <w:t>.</w:t>
      </w:r>
      <w:r w:rsidR="00C43ECB" w:rsidRPr="00251CFA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F951B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</w:t>
      </w:r>
      <w:r w:rsidR="003E6FE2" w:rsidRPr="00F951B1">
        <w:rPr>
          <w:rFonts w:ascii="GHEA Grapalat" w:hAnsi="GHEA Grapalat"/>
          <w:b/>
          <w:sz w:val="24"/>
          <w:szCs w:val="24"/>
          <w:lang w:val="af-ZA"/>
        </w:rPr>
        <w:t xml:space="preserve">           </w:t>
      </w:r>
      <w:r w:rsidR="00C43ECB" w:rsidRPr="00251CFA">
        <w:rPr>
          <w:rFonts w:ascii="GHEA Grapalat" w:hAnsi="GHEA Grapalat"/>
          <w:b/>
          <w:sz w:val="24"/>
          <w:szCs w:val="24"/>
          <w:lang w:val="hy-AM"/>
        </w:rPr>
        <w:t>Մ</w:t>
      </w:r>
      <w:r w:rsidR="00C43ECB" w:rsidRPr="00F951B1">
        <w:rPr>
          <w:rFonts w:ascii="GHEA Grapalat" w:hAnsi="GHEA Grapalat"/>
          <w:b/>
          <w:sz w:val="24"/>
          <w:szCs w:val="24"/>
          <w:lang w:val="af-ZA"/>
        </w:rPr>
        <w:t>.</w:t>
      </w:r>
      <w:r w:rsidR="00C43ECB" w:rsidRPr="00251CFA">
        <w:rPr>
          <w:rFonts w:ascii="GHEA Grapalat" w:hAnsi="GHEA Grapalat"/>
          <w:b/>
          <w:sz w:val="24"/>
          <w:szCs w:val="24"/>
          <w:lang w:val="hy-AM"/>
        </w:rPr>
        <w:t>ՄԿՐՏՉՅԱՆ</w:t>
      </w:r>
    </w:p>
    <w:p w:rsidR="00AD51EE" w:rsidRDefault="00AD51EE" w:rsidP="00AD51EE">
      <w:pPr>
        <w:tabs>
          <w:tab w:val="left" w:pos="7488"/>
        </w:tabs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AD51EE" w:rsidRPr="00F951B1" w:rsidRDefault="00AD51EE" w:rsidP="00AD51EE">
      <w:pPr>
        <w:tabs>
          <w:tab w:val="left" w:pos="7488"/>
        </w:tabs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af-ZA"/>
        </w:rPr>
      </w:pPr>
    </w:p>
    <w:p w:rsidR="00251CFA" w:rsidRPr="00AD51EE" w:rsidRDefault="007B71E8" w:rsidP="00251CFA">
      <w:pPr>
        <w:tabs>
          <w:tab w:val="left" w:pos="7488"/>
        </w:tabs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951B1">
        <w:rPr>
          <w:rFonts w:ascii="GHEA Grapalat" w:hAnsi="GHEA Grapalat"/>
          <w:sz w:val="24"/>
          <w:szCs w:val="24"/>
          <w:lang w:val="af-ZA"/>
        </w:rPr>
        <w:t xml:space="preserve">     </w:t>
      </w:r>
      <w:r w:rsidR="00ED081C" w:rsidRPr="00AD51EE">
        <w:rPr>
          <w:rFonts w:ascii="GHEA Grapalat" w:hAnsi="GHEA Grapalat"/>
          <w:sz w:val="20"/>
          <w:szCs w:val="20"/>
          <w:lang w:val="hy-AM"/>
        </w:rPr>
        <w:t>Կատարող`</w:t>
      </w:r>
      <w:r w:rsidR="007A7303" w:rsidRPr="00AD51EE">
        <w:rPr>
          <w:rFonts w:ascii="GHEA Grapalat" w:hAnsi="GHEA Grapalat"/>
          <w:sz w:val="20"/>
          <w:szCs w:val="20"/>
          <w:lang w:val="hy-AM"/>
        </w:rPr>
        <w:t xml:space="preserve"> Ա.</w:t>
      </w:r>
      <w:r w:rsidR="00A36BE2" w:rsidRPr="00AD51EE">
        <w:rPr>
          <w:rFonts w:ascii="GHEA Grapalat" w:hAnsi="GHEA Grapalat"/>
          <w:sz w:val="20"/>
          <w:szCs w:val="20"/>
          <w:lang w:val="hy-AM"/>
        </w:rPr>
        <w:t>Հակոբյան</w:t>
      </w:r>
    </w:p>
    <w:p w:rsidR="00AD51EE" w:rsidRDefault="00AD51EE" w:rsidP="00251CFA">
      <w:pPr>
        <w:tabs>
          <w:tab w:val="left" w:pos="7488"/>
        </w:tabs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251CFA" w:rsidRPr="004E534C" w:rsidRDefault="00251CFA" w:rsidP="00251CFA">
      <w:pPr>
        <w:tabs>
          <w:tab w:val="left" w:pos="7488"/>
        </w:tabs>
        <w:spacing w:line="240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ED081C" w:rsidRPr="00F951B1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51B1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87E24" w:rsidRPr="00F951B1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F5D7F" w:rsidRPr="00F951B1" w:rsidRDefault="009B0AA0" w:rsidP="009B0AA0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&lt;&lt;</w:t>
      </w:r>
      <w:r w:rsidR="00251CFA" w:rsidRPr="00F951B1">
        <w:rPr>
          <w:rFonts w:ascii="GHEA Grapalat" w:hAnsi="GHEA Grapalat"/>
          <w:b/>
          <w:sz w:val="24"/>
          <w:szCs w:val="24"/>
          <w:lang w:val="af-ZA"/>
        </w:rPr>
        <w:t xml:space="preserve">ՔԱՂԱՔԱՑԻԱԿԱՆ ԿԱՑՈՒԹՅԱՆ  ԱԿՏԵՐԻ ԳՐԱՆՑՄԱՆ </w:t>
      </w:r>
      <w:r>
        <w:rPr>
          <w:rFonts w:ascii="GHEA Grapalat" w:hAnsi="GHEA Grapalat"/>
          <w:b/>
          <w:sz w:val="24"/>
          <w:szCs w:val="24"/>
          <w:lang w:val="ru-RU"/>
        </w:rPr>
        <w:t>ԳՅՈՒՄՐՈՒ</w:t>
      </w:r>
      <w:r w:rsidR="00251CFA" w:rsidRPr="00F951B1">
        <w:rPr>
          <w:rFonts w:ascii="GHEA Grapalat" w:hAnsi="GHEA Grapalat"/>
          <w:b/>
          <w:sz w:val="24"/>
          <w:szCs w:val="24"/>
          <w:lang w:val="af-ZA"/>
        </w:rPr>
        <w:t xml:space="preserve"> ՏԱՐԱԾՔԱՅԻՆ  ԲԱԺՆԻ</w:t>
      </w:r>
      <w:r w:rsidR="00251CFA">
        <w:rPr>
          <w:rFonts w:ascii="GHEA Grapalat" w:hAnsi="GHEA Grapalat"/>
          <w:b/>
          <w:sz w:val="24"/>
          <w:szCs w:val="24"/>
          <w:lang w:val="af-ZA"/>
        </w:rPr>
        <w:t xml:space="preserve"> ԱՇԽԱՏԱԿԻՑՆԵՐԻ</w:t>
      </w:r>
      <w:r w:rsidR="00C31D31">
        <w:rPr>
          <w:rFonts w:ascii="GHEA Grapalat" w:hAnsi="GHEA Grapalat"/>
          <w:b/>
          <w:sz w:val="24"/>
          <w:szCs w:val="24"/>
          <w:lang w:val="ru-RU"/>
        </w:rPr>
        <w:t>Ն</w:t>
      </w:r>
      <w:r w:rsidR="00C31D3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51CFA" w:rsidRPr="00F951B1">
        <w:rPr>
          <w:rFonts w:ascii="GHEA Grapalat" w:hAnsi="GHEA Grapalat"/>
          <w:b/>
          <w:sz w:val="24"/>
          <w:szCs w:val="24"/>
          <w:lang w:val="af-ZA"/>
        </w:rPr>
        <w:t xml:space="preserve"> ՉՎՃԱՐՎ</w:t>
      </w:r>
      <w:r w:rsidR="00251CFA">
        <w:rPr>
          <w:rFonts w:ascii="GHEA Grapalat" w:hAnsi="GHEA Grapalat"/>
          <w:b/>
          <w:sz w:val="24"/>
          <w:szCs w:val="24"/>
          <w:lang w:val="af-ZA"/>
        </w:rPr>
        <w:t>ԱԾ ԱՇԽԱՏԱՎԱՐՁԻ,</w:t>
      </w:r>
      <w:r w:rsidR="00251CFA" w:rsidRPr="00F951B1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251CFA" w:rsidRPr="00F951B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51CFA" w:rsidRPr="00F951B1">
        <w:rPr>
          <w:rFonts w:ascii="GHEA Grapalat" w:hAnsi="GHEA Grapalat"/>
          <w:b/>
          <w:sz w:val="24"/>
          <w:szCs w:val="24"/>
          <w:lang w:val="af-ZA"/>
        </w:rPr>
        <w:t xml:space="preserve"> ՎԵՐՋՆԱՀԱՇՎԱՐԿԻ </w:t>
      </w:r>
      <w:r w:rsidR="00251CFA" w:rsidRPr="009B0AA0">
        <w:rPr>
          <w:rFonts w:ascii="GHEA Grapalat" w:hAnsi="GHEA Grapalat"/>
          <w:b/>
          <w:sz w:val="24"/>
          <w:szCs w:val="24"/>
          <w:lang w:val="hy-AM"/>
        </w:rPr>
        <w:t xml:space="preserve"> ԵՎ ՓԱՍՏԱԲԱՆԱԿԱՆ  ԾԱՌԱՅՈՒԹՅՈՒՆՆԵՐԻ ՀԱՄԱՐ      ՊԱՀԱՆՋՎՈՂ ԳՈՒՄԱՐԻ </w:t>
      </w:r>
      <w:r w:rsidR="00251CFA" w:rsidRPr="00F951B1">
        <w:rPr>
          <w:rFonts w:ascii="GHEA Grapalat" w:hAnsi="GHEA Grapalat"/>
          <w:b/>
          <w:sz w:val="24"/>
          <w:szCs w:val="24"/>
          <w:lang w:val="af-ZA"/>
        </w:rPr>
        <w:t xml:space="preserve"> ՎՃԱՐՄԱՆ  </w:t>
      </w:r>
      <w:r w:rsidR="00637FA7" w:rsidRPr="00F951B1">
        <w:rPr>
          <w:rFonts w:ascii="GHEA Grapalat" w:hAnsi="GHEA Grapalat"/>
          <w:sz w:val="24"/>
          <w:szCs w:val="24"/>
          <w:lang w:val="hy-AM"/>
        </w:rPr>
        <w:t>»</w:t>
      </w:r>
      <w:r w:rsidR="00637FA7" w:rsidRPr="00F951B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D081C" w:rsidRPr="00F951B1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</w:t>
      </w:r>
      <w:r w:rsidR="004A1170" w:rsidRPr="00F951B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A1170" w:rsidRPr="009B0AA0">
        <w:rPr>
          <w:rFonts w:ascii="GHEA Grapalat" w:hAnsi="GHEA Grapalat"/>
          <w:b/>
          <w:sz w:val="24"/>
          <w:szCs w:val="24"/>
          <w:lang w:val="hy-AM"/>
        </w:rPr>
        <w:t>ԱՆՀՐԱԺԵՇՏ</w:t>
      </w:r>
      <w:r w:rsidR="00724FC9" w:rsidRPr="009B0AA0">
        <w:rPr>
          <w:rFonts w:ascii="GHEA Grapalat" w:hAnsi="GHEA Grapalat"/>
          <w:b/>
          <w:sz w:val="24"/>
          <w:szCs w:val="24"/>
          <w:lang w:val="hy-AM"/>
        </w:rPr>
        <w:t>ՈՒԹՅԱՄԲ</w:t>
      </w:r>
    </w:p>
    <w:p w:rsidR="00DF5D7F" w:rsidRPr="00F951B1" w:rsidRDefault="00DF5D7F" w:rsidP="008410CF">
      <w:pPr>
        <w:tabs>
          <w:tab w:val="left" w:pos="7488"/>
        </w:tabs>
        <w:jc w:val="center"/>
        <w:rPr>
          <w:rFonts w:ascii="GHEA Grapalat" w:hAnsi="GHEA Grapalat"/>
          <w:sz w:val="24"/>
          <w:szCs w:val="24"/>
          <w:lang w:val="af-ZA"/>
        </w:rPr>
      </w:pPr>
    </w:p>
    <w:p w:rsidR="00617E34" w:rsidRPr="00F951B1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af-ZA"/>
        </w:rPr>
      </w:pPr>
      <w:r w:rsidRPr="00F951B1">
        <w:rPr>
          <w:rFonts w:ascii="GHEA Grapalat" w:hAnsi="GHEA Grapalat"/>
          <w:sz w:val="24"/>
          <w:szCs w:val="24"/>
          <w:lang w:val="af-ZA"/>
        </w:rPr>
        <w:tab/>
      </w:r>
    </w:p>
    <w:p w:rsidR="00ED081C" w:rsidRPr="00F951B1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F951B1">
        <w:rPr>
          <w:rFonts w:ascii="GHEA Grapalat" w:hAnsi="GHEA Grapalat"/>
          <w:sz w:val="24"/>
          <w:szCs w:val="24"/>
          <w:lang w:val="af-ZA"/>
        </w:rPr>
        <w:t xml:space="preserve"> Որոշման ընդունումը  պայմանավորված է</w:t>
      </w:r>
      <w:r w:rsidR="004D28E6" w:rsidRPr="00F951B1">
        <w:rPr>
          <w:rFonts w:ascii="GHEA Grapalat" w:hAnsi="GHEA Grapalat"/>
          <w:sz w:val="24"/>
          <w:szCs w:val="24"/>
          <w:lang w:val="af-ZA"/>
        </w:rPr>
        <w:t xml:space="preserve"> </w:t>
      </w:r>
      <w:r w:rsidR="00AD51EE">
        <w:rPr>
          <w:rFonts w:ascii="GHEA Grapalat" w:hAnsi="GHEA Grapalat"/>
          <w:sz w:val="24"/>
          <w:szCs w:val="24"/>
          <w:lang w:val="hy-AM"/>
        </w:rPr>
        <w:t>Հ</w:t>
      </w:r>
      <w:r w:rsidR="00AD51EE" w:rsidRPr="00AD51EE">
        <w:rPr>
          <w:rFonts w:ascii="GHEA Grapalat" w:hAnsi="GHEA Grapalat"/>
          <w:sz w:val="24"/>
          <w:szCs w:val="24"/>
          <w:lang w:val="af-ZA"/>
        </w:rPr>
        <w:t xml:space="preserve">այաստանի </w:t>
      </w:r>
      <w:r w:rsidR="00AD51EE">
        <w:rPr>
          <w:rFonts w:ascii="GHEA Grapalat" w:hAnsi="GHEA Grapalat"/>
          <w:sz w:val="24"/>
          <w:szCs w:val="24"/>
          <w:lang w:val="hy-AM"/>
        </w:rPr>
        <w:t>Հ</w:t>
      </w:r>
      <w:r w:rsidR="00AD51EE" w:rsidRPr="00AD51EE">
        <w:rPr>
          <w:rFonts w:ascii="GHEA Grapalat" w:hAnsi="GHEA Grapalat"/>
          <w:sz w:val="24"/>
          <w:szCs w:val="24"/>
          <w:lang w:val="af-ZA"/>
        </w:rPr>
        <w:t>անրապետության պետական բյուջեի &lt;&lt;</w:t>
      </w:r>
      <w:r w:rsidR="00AD51EE">
        <w:rPr>
          <w:rFonts w:ascii="GHEA Grapalat" w:hAnsi="GHEA Grapalat"/>
          <w:sz w:val="24"/>
          <w:szCs w:val="24"/>
          <w:lang w:val="hy-AM"/>
        </w:rPr>
        <w:t>Ք</w:t>
      </w:r>
      <w:r w:rsidR="00AD51EE" w:rsidRPr="00AD51EE">
        <w:rPr>
          <w:rFonts w:ascii="GHEA Grapalat" w:hAnsi="GHEA Grapalat"/>
          <w:sz w:val="24"/>
          <w:szCs w:val="24"/>
          <w:lang w:val="af-ZA"/>
        </w:rPr>
        <w:t>աղաքացիական  կացության ակտերի գրանցման  ծառայության գործունեության կազմակերպման  բնագավառում պետության կողմից համայնքի ղեկավարին  պատվիրակված  լիազորությունների իրականացման  ֆինանսավորման&gt;&gt; ծրագրի  &lt;&lt;</w:t>
      </w:r>
      <w:r w:rsidR="00AD51EE">
        <w:rPr>
          <w:rFonts w:ascii="GHEA Grapalat" w:hAnsi="GHEA Grapalat"/>
          <w:sz w:val="24"/>
          <w:szCs w:val="24"/>
          <w:lang w:val="hy-AM"/>
        </w:rPr>
        <w:t>Ք</w:t>
      </w:r>
      <w:r w:rsidR="00AD51EE" w:rsidRPr="00AD51EE">
        <w:rPr>
          <w:rFonts w:ascii="GHEA Grapalat" w:hAnsi="GHEA Grapalat"/>
          <w:sz w:val="24"/>
          <w:szCs w:val="24"/>
          <w:lang w:val="af-ZA"/>
        </w:rPr>
        <w:t>աղաքացիական կացության  ակտերի մասին&gt;&gt;</w:t>
      </w:r>
      <w:r w:rsidR="00AD51EE">
        <w:rPr>
          <w:rFonts w:ascii="GHEA Grapalat" w:hAnsi="GHEA Grapalat"/>
          <w:sz w:val="24"/>
          <w:szCs w:val="24"/>
          <w:lang w:val="af-ZA"/>
        </w:rPr>
        <w:t xml:space="preserve"> </w:t>
      </w:r>
      <w:r w:rsidR="00AD51EE">
        <w:rPr>
          <w:rFonts w:ascii="GHEA Grapalat" w:hAnsi="GHEA Grapalat"/>
          <w:sz w:val="24"/>
          <w:szCs w:val="24"/>
          <w:lang w:val="hy-AM"/>
        </w:rPr>
        <w:t>ՀՀ</w:t>
      </w:r>
      <w:r w:rsidR="00C31D31">
        <w:rPr>
          <w:rFonts w:ascii="GHEA Grapalat" w:hAnsi="GHEA Grapalat"/>
          <w:sz w:val="24"/>
          <w:szCs w:val="24"/>
          <w:lang w:val="af-ZA"/>
        </w:rPr>
        <w:t xml:space="preserve"> օրենքի </w:t>
      </w:r>
      <w:r w:rsidR="00C31D31">
        <w:rPr>
          <w:rFonts w:ascii="GHEA Grapalat" w:hAnsi="GHEA Grapalat"/>
          <w:sz w:val="24"/>
          <w:szCs w:val="24"/>
          <w:lang w:val="ru-RU"/>
        </w:rPr>
        <w:t>և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 xml:space="preserve"> </w:t>
      </w:r>
      <w:r w:rsidR="00AD51EE" w:rsidRPr="00AD51EE">
        <w:rPr>
          <w:rFonts w:ascii="GHEA Grapalat" w:hAnsi="GHEA Grapalat"/>
          <w:sz w:val="24"/>
          <w:szCs w:val="24"/>
          <w:lang w:val="af-ZA"/>
        </w:rPr>
        <w:t xml:space="preserve">դրանց կիրառումն ապահովող  այլ իրավական  ակտերի  հիման վրա կազմակերպված  քաղաքացիական կացության  ակտերի գրանցման </w:t>
      </w:r>
      <w:r w:rsidR="00AD51EE">
        <w:rPr>
          <w:rFonts w:ascii="GHEA Grapalat" w:hAnsi="GHEA Grapalat"/>
          <w:sz w:val="24"/>
          <w:szCs w:val="24"/>
          <w:lang w:val="hy-AM"/>
        </w:rPr>
        <w:t>Գյումրու</w:t>
      </w:r>
      <w:r w:rsidR="00AD51EE" w:rsidRPr="00AD51EE">
        <w:rPr>
          <w:rFonts w:ascii="GHEA Grapalat" w:hAnsi="GHEA Grapalat"/>
          <w:sz w:val="24"/>
          <w:szCs w:val="24"/>
          <w:lang w:val="af-ZA"/>
        </w:rPr>
        <w:t xml:space="preserve"> տարածքային  բաժնի աշխատակիցների գործունեության արդյունքում չվճարված աշ</w:t>
      </w:r>
      <w:r w:rsidR="00C31D31">
        <w:rPr>
          <w:rFonts w:ascii="GHEA Grapalat" w:hAnsi="GHEA Grapalat"/>
          <w:sz w:val="24"/>
          <w:szCs w:val="24"/>
          <w:lang w:val="af-ZA"/>
        </w:rPr>
        <w:t xml:space="preserve">խատավարձի,    վերջնահաշվարկի  </w:t>
      </w:r>
      <w:r w:rsidR="00C31D31">
        <w:rPr>
          <w:rFonts w:ascii="GHEA Grapalat" w:hAnsi="GHEA Grapalat"/>
          <w:sz w:val="24"/>
          <w:szCs w:val="24"/>
          <w:lang w:val="ru-RU"/>
        </w:rPr>
        <w:t>և</w:t>
      </w:r>
      <w:r w:rsidR="00AD51EE" w:rsidRPr="00AD51EE">
        <w:rPr>
          <w:rFonts w:ascii="GHEA Grapalat" w:hAnsi="GHEA Grapalat"/>
          <w:sz w:val="24"/>
          <w:szCs w:val="24"/>
          <w:lang w:val="af-ZA"/>
        </w:rPr>
        <w:t xml:space="preserve"> փաստաբանական  ծառայությունների համար      պահանջվող </w:t>
      </w:r>
      <w:r w:rsidR="00DF5D7F" w:rsidRPr="00F951B1">
        <w:rPr>
          <w:rFonts w:ascii="GHEA Grapalat" w:hAnsi="GHEA Grapalat"/>
          <w:sz w:val="24"/>
          <w:szCs w:val="24"/>
          <w:lang w:val="af-ZA"/>
        </w:rPr>
        <w:t>դրամական միջոցներ հատկացնելու անհրաժեշտությամբ:</w:t>
      </w:r>
    </w:p>
    <w:p w:rsidR="00ED081C" w:rsidRPr="00F951B1" w:rsidRDefault="00A71033" w:rsidP="00A71033">
      <w:pPr>
        <w:tabs>
          <w:tab w:val="left" w:pos="7488"/>
        </w:tabs>
        <w:jc w:val="both"/>
        <w:rPr>
          <w:rFonts w:ascii="GHEA Grapalat" w:hAnsi="GHEA Grapalat"/>
          <w:sz w:val="24"/>
          <w:szCs w:val="24"/>
          <w:lang w:val="af-ZA"/>
        </w:rPr>
      </w:pPr>
      <w:r w:rsidRPr="00F951B1"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0D0F7C" w:rsidRPr="00F951B1" w:rsidRDefault="00ED081C" w:rsidP="00A71033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951B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AF5385" w:rsidRPr="00F951B1" w:rsidRDefault="009B0AA0" w:rsidP="009B0AA0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ՔԱՂԱՔԱՑԻԱԿԱՆ ԿԱՑՈՒԹՅԱՆ  ԱԿՏԵՐԻ ԳՐԱՆՑՄԱՆ </w:t>
      </w:r>
      <w:r>
        <w:rPr>
          <w:rFonts w:ascii="GHEA Grapalat" w:hAnsi="GHEA Grapalat"/>
          <w:b/>
          <w:sz w:val="24"/>
          <w:szCs w:val="24"/>
          <w:lang w:val="ru-RU"/>
        </w:rPr>
        <w:t>ԳՅՈՒՄՐՈՒ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ՏԱՐԱԾՔԱՅԻՆ  ԲԱԺՆԻ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ԱՇԽԱՏԱԿԻՑՆԵՐԻ</w:t>
      </w:r>
      <w:r>
        <w:rPr>
          <w:rFonts w:ascii="GHEA Grapalat" w:hAnsi="GHEA Grapalat"/>
          <w:b/>
          <w:sz w:val="24"/>
          <w:szCs w:val="24"/>
          <w:lang w:val="ru-RU"/>
        </w:rPr>
        <w:t>Ն</w:t>
      </w:r>
      <w:r w:rsidRPr="009B0AA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951B1">
        <w:rPr>
          <w:rFonts w:ascii="GHEA Grapalat" w:hAnsi="GHEA Grapalat"/>
          <w:b/>
          <w:sz w:val="24"/>
          <w:szCs w:val="24"/>
          <w:lang w:val="af-ZA"/>
        </w:rPr>
        <w:t>ՉՎՃԱՐՎ</w:t>
      </w:r>
      <w:r>
        <w:rPr>
          <w:rFonts w:ascii="GHEA Grapalat" w:hAnsi="GHEA Grapalat"/>
          <w:b/>
          <w:sz w:val="24"/>
          <w:szCs w:val="24"/>
          <w:lang w:val="af-ZA"/>
        </w:rPr>
        <w:t>ԱԾ ԱՇԽԱՏԱՎԱՐՁԻ,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F951B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ՎԵՐՋՆԱՀԱՇՎԱՐԿԻ </w:t>
      </w:r>
      <w:r w:rsidRPr="009B0AA0">
        <w:rPr>
          <w:rFonts w:ascii="GHEA Grapalat" w:hAnsi="GHEA Grapalat"/>
          <w:b/>
          <w:sz w:val="24"/>
          <w:szCs w:val="24"/>
          <w:lang w:val="hy-AM"/>
        </w:rPr>
        <w:t xml:space="preserve"> ԵՎ ՓԱՍՏԱԲԱՆԱԿԱՆ  ԾԱՌԱՅՈՒԹՅՈՒՆՆԵՐԻ ՀԱՄԱՐ      ՊԱՀԱՆՋՎՈՂ ԳՈՒՄԱՐԻ 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ՎՃԱՐՄԱՆ  </w:t>
      </w:r>
      <w:r w:rsidRPr="00F951B1">
        <w:rPr>
          <w:rFonts w:ascii="GHEA Grapalat" w:hAnsi="GHEA Grapalat"/>
          <w:sz w:val="24"/>
          <w:szCs w:val="24"/>
          <w:lang w:val="hy-AM"/>
        </w:rPr>
        <w:t>»</w:t>
      </w:r>
      <w:r w:rsidRPr="00F951B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951B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25372" w:rsidRPr="00F951B1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  <w:r w:rsidR="00725372" w:rsidRPr="00F951B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AF5385" w:rsidRPr="00F951B1">
        <w:rPr>
          <w:rFonts w:ascii="GHEA Grapalat" w:hAnsi="GHEA Grapalat"/>
          <w:b/>
          <w:sz w:val="24"/>
          <w:szCs w:val="24"/>
          <w:lang w:val="af-ZA"/>
        </w:rPr>
        <w:t>ԿԱՊԱԿՑՈՒԹՅԱՄԲ ՀԱՅԱՍՏԱՆԻ ՀԱՆՐԱՊԵՏՈՒԹՅԱՆ ՇԻ</w:t>
      </w:r>
      <w:r w:rsidR="00AF6F5B" w:rsidRPr="00F951B1">
        <w:rPr>
          <w:rFonts w:ascii="GHEA Grapalat" w:hAnsi="GHEA Grapalat"/>
          <w:b/>
          <w:sz w:val="24"/>
          <w:szCs w:val="24"/>
          <w:lang w:val="af-ZA"/>
        </w:rPr>
        <w:t>ՐԱԿԻ ՄԱՐԶԻ ԳՅ</w:t>
      </w:r>
      <w:r w:rsidR="00D63E3A" w:rsidRPr="00F951B1">
        <w:rPr>
          <w:rFonts w:ascii="GHEA Grapalat" w:hAnsi="GHEA Grapalat"/>
          <w:b/>
          <w:sz w:val="24"/>
          <w:szCs w:val="24"/>
          <w:lang w:val="af-ZA"/>
        </w:rPr>
        <w:t>ՈՒՄՐԻ ՀԱՄԱՅՆ</w:t>
      </w:r>
      <w:r w:rsidR="00C43ECB" w:rsidRPr="00F951B1">
        <w:rPr>
          <w:rFonts w:ascii="GHEA Grapalat" w:hAnsi="GHEA Grapalat"/>
          <w:b/>
          <w:sz w:val="24"/>
          <w:szCs w:val="24"/>
          <w:lang w:val="af-ZA"/>
        </w:rPr>
        <w:t>ՔԻ 20</w:t>
      </w:r>
      <w:r>
        <w:rPr>
          <w:rFonts w:ascii="GHEA Grapalat" w:hAnsi="GHEA Grapalat"/>
          <w:b/>
          <w:sz w:val="24"/>
          <w:szCs w:val="24"/>
          <w:lang w:val="af-ZA"/>
        </w:rPr>
        <w:t>2</w:t>
      </w:r>
      <w:r w:rsidRPr="009B0AA0">
        <w:rPr>
          <w:rFonts w:ascii="GHEA Grapalat" w:hAnsi="GHEA Grapalat"/>
          <w:b/>
          <w:sz w:val="24"/>
          <w:szCs w:val="24"/>
          <w:lang w:val="af-ZA"/>
        </w:rPr>
        <w:t>3</w:t>
      </w:r>
      <w:r w:rsidR="00AF5385" w:rsidRPr="00F951B1">
        <w:rPr>
          <w:rFonts w:ascii="GHEA Grapalat" w:hAnsi="GHEA Grapalat"/>
          <w:b/>
          <w:sz w:val="24"/>
          <w:szCs w:val="24"/>
          <w:lang w:val="af-ZA"/>
        </w:rPr>
        <w:t xml:space="preserve"> ԹՎԱԿԱՆԻ ԲՅՈՒՋԵՈՒՄ ԾԱԽՍԵՐԻ ԵՎ ԵԿԱՄՈՒՏՆԵՐԻ ՓՈՓՈԽՈՒԹՅԱՆ ՄԱՍԻՆ</w:t>
      </w:r>
    </w:p>
    <w:p w:rsidR="00725372" w:rsidRPr="00F951B1" w:rsidRDefault="00725372" w:rsidP="00B9267D">
      <w:pPr>
        <w:tabs>
          <w:tab w:val="left" w:pos="1843"/>
        </w:tabs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B9267D" w:rsidRPr="00F951B1" w:rsidRDefault="000D0F7C" w:rsidP="00B9267D">
      <w:pPr>
        <w:tabs>
          <w:tab w:val="left" w:pos="1843"/>
        </w:tabs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951B1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C31D31" w:rsidRPr="00C31D31">
        <w:rPr>
          <w:rFonts w:ascii="GHEA Grapalat" w:hAnsi="GHEA Grapalat" w:cs="Sylfaen"/>
          <w:sz w:val="24"/>
          <w:szCs w:val="24"/>
          <w:lang w:val="af-ZA"/>
        </w:rPr>
        <w:t>&lt;&lt;</w:t>
      </w:r>
      <w:r w:rsidR="00C31D31">
        <w:rPr>
          <w:rFonts w:ascii="GHEA Grapalat" w:hAnsi="GHEA Grapalat"/>
          <w:sz w:val="24"/>
          <w:szCs w:val="24"/>
          <w:lang w:val="af-ZA"/>
        </w:rPr>
        <w:t>Ք</w:t>
      </w:r>
      <w:r w:rsidR="00C31D31" w:rsidRPr="00AD51EE">
        <w:rPr>
          <w:rFonts w:ascii="GHEA Grapalat" w:hAnsi="GHEA Grapalat"/>
          <w:sz w:val="24"/>
          <w:szCs w:val="24"/>
          <w:lang w:val="af-ZA"/>
        </w:rPr>
        <w:t xml:space="preserve">աղաքացիական կացության  ակտերի գրանցման </w:t>
      </w:r>
      <w:r w:rsidR="00C31D31">
        <w:rPr>
          <w:rFonts w:ascii="GHEA Grapalat" w:hAnsi="GHEA Grapalat"/>
          <w:sz w:val="24"/>
          <w:szCs w:val="24"/>
          <w:lang w:val="hy-AM"/>
        </w:rPr>
        <w:t>Գյումրու</w:t>
      </w:r>
      <w:r w:rsidR="00C31D31" w:rsidRPr="00AD51EE">
        <w:rPr>
          <w:rFonts w:ascii="GHEA Grapalat" w:hAnsi="GHEA Grapalat"/>
          <w:sz w:val="24"/>
          <w:szCs w:val="24"/>
          <w:lang w:val="af-ZA"/>
        </w:rPr>
        <w:t xml:space="preserve"> տարածքային  բաժնի աշխատակիցների</w:t>
      </w:r>
      <w:r w:rsidR="00C31D31" w:rsidRPr="004E534C">
        <w:rPr>
          <w:rFonts w:ascii="GHEA Grapalat" w:hAnsi="GHEA Grapalat"/>
          <w:sz w:val="24"/>
          <w:szCs w:val="24"/>
          <w:lang w:val="hy-AM"/>
        </w:rPr>
        <w:t>ն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 xml:space="preserve"> </w:t>
      </w:r>
      <w:r w:rsidR="00C31D31" w:rsidRPr="00AD51EE">
        <w:rPr>
          <w:rFonts w:ascii="GHEA Grapalat" w:hAnsi="GHEA Grapalat"/>
          <w:sz w:val="24"/>
          <w:szCs w:val="24"/>
          <w:lang w:val="af-ZA"/>
        </w:rPr>
        <w:t>չվճարված աշ</w:t>
      </w:r>
      <w:r w:rsidR="00C31D31">
        <w:rPr>
          <w:rFonts w:ascii="GHEA Grapalat" w:hAnsi="GHEA Grapalat"/>
          <w:sz w:val="24"/>
          <w:szCs w:val="24"/>
          <w:lang w:val="af-ZA"/>
        </w:rPr>
        <w:t>խատավարձի,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 xml:space="preserve"> </w:t>
      </w:r>
      <w:r w:rsidR="00C31D31">
        <w:rPr>
          <w:rFonts w:ascii="GHEA Grapalat" w:hAnsi="GHEA Grapalat"/>
          <w:sz w:val="24"/>
          <w:szCs w:val="24"/>
          <w:lang w:val="af-ZA"/>
        </w:rPr>
        <w:t>վերջնահաշվարկի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 xml:space="preserve"> </w:t>
      </w:r>
      <w:r w:rsidR="00C31D31" w:rsidRPr="004E534C">
        <w:rPr>
          <w:rFonts w:ascii="GHEA Grapalat" w:hAnsi="GHEA Grapalat"/>
          <w:sz w:val="24"/>
          <w:szCs w:val="24"/>
          <w:lang w:val="hy-AM"/>
        </w:rPr>
        <w:t>և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 xml:space="preserve"> </w:t>
      </w:r>
      <w:r w:rsidR="00C31D31" w:rsidRPr="00AD51EE">
        <w:rPr>
          <w:rFonts w:ascii="GHEA Grapalat" w:hAnsi="GHEA Grapalat"/>
          <w:sz w:val="24"/>
          <w:szCs w:val="24"/>
          <w:lang w:val="af-ZA"/>
        </w:rPr>
        <w:t xml:space="preserve">փաստաբանական  ծառայությունների համար </w:t>
      </w:r>
      <w:r w:rsidR="00C31D31" w:rsidRPr="004E534C">
        <w:rPr>
          <w:rFonts w:ascii="GHEA Grapalat" w:hAnsi="GHEA Grapalat"/>
          <w:sz w:val="24"/>
          <w:szCs w:val="24"/>
          <w:lang w:val="hy-AM"/>
        </w:rPr>
        <w:t>պահանջվող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 xml:space="preserve"> </w:t>
      </w:r>
      <w:r w:rsidR="00C31D31" w:rsidRPr="004E534C">
        <w:rPr>
          <w:rFonts w:ascii="GHEA Grapalat" w:hAnsi="GHEA Grapalat"/>
          <w:sz w:val="24"/>
          <w:szCs w:val="24"/>
          <w:lang w:val="hy-AM"/>
        </w:rPr>
        <w:t>գումարի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 xml:space="preserve"> </w:t>
      </w:r>
      <w:r w:rsidR="00C31D31" w:rsidRPr="004E534C">
        <w:rPr>
          <w:rFonts w:ascii="GHEA Grapalat" w:hAnsi="GHEA Grapalat"/>
          <w:sz w:val="24"/>
          <w:szCs w:val="24"/>
          <w:lang w:val="hy-AM"/>
        </w:rPr>
        <w:t>վճարման</w:t>
      </w:r>
      <w:r w:rsidR="00C31D31" w:rsidRPr="00C31D31">
        <w:rPr>
          <w:rFonts w:ascii="GHEA Grapalat" w:hAnsi="GHEA Grapalat"/>
          <w:sz w:val="24"/>
          <w:szCs w:val="24"/>
          <w:lang w:val="af-ZA"/>
        </w:rPr>
        <w:t>&gt;&gt;</w:t>
      </w:r>
      <w:r w:rsidR="00C31D31" w:rsidRPr="00AD51EE">
        <w:rPr>
          <w:rFonts w:ascii="GHEA Grapalat" w:hAnsi="GHEA Grapalat"/>
          <w:sz w:val="24"/>
          <w:szCs w:val="24"/>
          <w:lang w:val="af-ZA"/>
        </w:rPr>
        <w:t xml:space="preserve">     </w:t>
      </w:r>
      <w:r w:rsidR="00B9267D" w:rsidRPr="00F951B1">
        <w:rPr>
          <w:rFonts w:ascii="GHEA Grapalat" w:hAnsi="GHEA Grapalat" w:cs="Sylfaen"/>
          <w:sz w:val="24"/>
          <w:szCs w:val="24"/>
          <w:lang w:val="af-ZA"/>
        </w:rPr>
        <w:t xml:space="preserve">  որոշման ընդունմամբ </w:t>
      </w:r>
      <w:r w:rsidR="00AF6F5B" w:rsidRPr="00F951B1">
        <w:rPr>
          <w:rFonts w:ascii="GHEA Grapalat" w:hAnsi="GHEA Grapalat" w:cs="Sylfaen"/>
          <w:sz w:val="24"/>
          <w:szCs w:val="24"/>
          <w:lang w:val="af-ZA"/>
        </w:rPr>
        <w:t>Գյումրի համայ</w:t>
      </w:r>
      <w:r w:rsidR="00D63E3A" w:rsidRPr="00F951B1">
        <w:rPr>
          <w:rFonts w:ascii="GHEA Grapalat" w:hAnsi="GHEA Grapalat" w:cs="Sylfaen"/>
          <w:sz w:val="24"/>
          <w:szCs w:val="24"/>
          <w:lang w:val="af-ZA"/>
        </w:rPr>
        <w:t>նքի 20</w:t>
      </w:r>
      <w:r w:rsidR="009B0AA0">
        <w:rPr>
          <w:rFonts w:ascii="GHEA Grapalat" w:hAnsi="GHEA Grapalat" w:cs="Sylfaen"/>
          <w:sz w:val="24"/>
          <w:szCs w:val="24"/>
          <w:lang w:val="af-ZA"/>
        </w:rPr>
        <w:t>2</w:t>
      </w:r>
      <w:r w:rsidR="009B0AA0" w:rsidRPr="009B0AA0">
        <w:rPr>
          <w:rFonts w:ascii="GHEA Grapalat" w:hAnsi="GHEA Grapalat" w:cs="Sylfaen"/>
          <w:sz w:val="24"/>
          <w:szCs w:val="24"/>
          <w:lang w:val="af-ZA"/>
        </w:rPr>
        <w:t>3</w:t>
      </w:r>
      <w:r w:rsidR="00B9267D" w:rsidRPr="00F951B1">
        <w:rPr>
          <w:rFonts w:ascii="GHEA Grapalat" w:hAnsi="GHEA Grapalat" w:cs="Sylfaen"/>
          <w:sz w:val="24"/>
          <w:szCs w:val="24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sectPr w:rsidR="00B9267D" w:rsidRPr="00F951B1" w:rsidSect="00A62F26">
      <w:pgSz w:w="11907" w:h="16840" w:code="9"/>
      <w:pgMar w:top="709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60A04"/>
    <w:rsid w:val="00095D06"/>
    <w:rsid w:val="000D07E3"/>
    <w:rsid w:val="000D0F7C"/>
    <w:rsid w:val="000D30FB"/>
    <w:rsid w:val="00193352"/>
    <w:rsid w:val="002118D1"/>
    <w:rsid w:val="002408AF"/>
    <w:rsid w:val="00251CFA"/>
    <w:rsid w:val="002733E5"/>
    <w:rsid w:val="002D3B0F"/>
    <w:rsid w:val="002E454E"/>
    <w:rsid w:val="002F00FB"/>
    <w:rsid w:val="00302602"/>
    <w:rsid w:val="00314212"/>
    <w:rsid w:val="00345971"/>
    <w:rsid w:val="00353665"/>
    <w:rsid w:val="003A75E9"/>
    <w:rsid w:val="003E6FE2"/>
    <w:rsid w:val="004240A0"/>
    <w:rsid w:val="00447D8E"/>
    <w:rsid w:val="004A1170"/>
    <w:rsid w:val="004D28E6"/>
    <w:rsid w:val="004E534C"/>
    <w:rsid w:val="00521B70"/>
    <w:rsid w:val="00574CD0"/>
    <w:rsid w:val="00590739"/>
    <w:rsid w:val="005C48ED"/>
    <w:rsid w:val="005E296A"/>
    <w:rsid w:val="005F0CA1"/>
    <w:rsid w:val="00617E34"/>
    <w:rsid w:val="00624D53"/>
    <w:rsid w:val="00637FA7"/>
    <w:rsid w:val="006775FA"/>
    <w:rsid w:val="0068364D"/>
    <w:rsid w:val="006A231D"/>
    <w:rsid w:val="006B212E"/>
    <w:rsid w:val="006E08BA"/>
    <w:rsid w:val="006F08EE"/>
    <w:rsid w:val="007210ED"/>
    <w:rsid w:val="00724FC9"/>
    <w:rsid w:val="00725372"/>
    <w:rsid w:val="0073067E"/>
    <w:rsid w:val="00734C14"/>
    <w:rsid w:val="00752BA4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C3740"/>
    <w:rsid w:val="008F54B2"/>
    <w:rsid w:val="0091038B"/>
    <w:rsid w:val="00920464"/>
    <w:rsid w:val="00971A02"/>
    <w:rsid w:val="009B0AA0"/>
    <w:rsid w:val="009B11C8"/>
    <w:rsid w:val="00A3184C"/>
    <w:rsid w:val="00A31F2C"/>
    <w:rsid w:val="00A36BE2"/>
    <w:rsid w:val="00A448AC"/>
    <w:rsid w:val="00A62F26"/>
    <w:rsid w:val="00A71033"/>
    <w:rsid w:val="00A72117"/>
    <w:rsid w:val="00A906C2"/>
    <w:rsid w:val="00AD51EE"/>
    <w:rsid w:val="00AF5385"/>
    <w:rsid w:val="00AF6F5B"/>
    <w:rsid w:val="00B7655E"/>
    <w:rsid w:val="00B9267D"/>
    <w:rsid w:val="00C31D31"/>
    <w:rsid w:val="00C33A92"/>
    <w:rsid w:val="00C43ECB"/>
    <w:rsid w:val="00C72EAA"/>
    <w:rsid w:val="00C7630A"/>
    <w:rsid w:val="00C80E47"/>
    <w:rsid w:val="00C87E24"/>
    <w:rsid w:val="00CC4AAE"/>
    <w:rsid w:val="00CD4CB7"/>
    <w:rsid w:val="00CF6913"/>
    <w:rsid w:val="00D0721E"/>
    <w:rsid w:val="00D25F9A"/>
    <w:rsid w:val="00D437F3"/>
    <w:rsid w:val="00D60042"/>
    <w:rsid w:val="00D63E3A"/>
    <w:rsid w:val="00D70024"/>
    <w:rsid w:val="00D735BD"/>
    <w:rsid w:val="00D83AD4"/>
    <w:rsid w:val="00DF5D7F"/>
    <w:rsid w:val="00E45336"/>
    <w:rsid w:val="00EA397B"/>
    <w:rsid w:val="00EB3243"/>
    <w:rsid w:val="00ED081C"/>
    <w:rsid w:val="00F046CC"/>
    <w:rsid w:val="00F07AD5"/>
    <w:rsid w:val="00F330D3"/>
    <w:rsid w:val="00F951B1"/>
    <w:rsid w:val="00F95A4C"/>
    <w:rsid w:val="00FB3EC8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890FE-59CE-463F-B347-C8DB5AD8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2023-09-04T07:19:00Z</cp:lastPrinted>
  <dcterms:created xsi:type="dcterms:W3CDTF">2023-09-04T12:26:00Z</dcterms:created>
  <dcterms:modified xsi:type="dcterms:W3CDTF">2023-09-04T12:29:00Z</dcterms:modified>
  <cp:keywords>https://mul2.gyumricity.am/tasks/105596/oneclick/naxagic zags.docx?token=3c443baeec43916f5737dff753792961</cp:keywords>
</cp:coreProperties>
</file>